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  <w:bookmarkStart w:id="0" w:name="_GoBack"/>
      <w:bookmarkEnd w:id="0"/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  <w:r w:rsidRPr="00261936">
        <w:rPr>
          <w:rFonts w:ascii="AR丸ゴシック体M" w:eastAsia="AR丸ゴシック体M" w:hAnsi="AR丸ゴシック体M" w:hint="eastAsia"/>
          <w:szCs w:val="21"/>
        </w:rPr>
        <w:t>（様式Ⅱ）</w:t>
      </w: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61936" w:rsidRPr="00261936" w:rsidTr="00407560">
        <w:trPr>
          <w:trHeight w:val="13271"/>
        </w:trPr>
        <w:tc>
          <w:tcPr>
            <w:tcW w:w="9660" w:type="dxa"/>
          </w:tcPr>
          <w:p w:rsidR="00261936" w:rsidRPr="00261936" w:rsidRDefault="00261936" w:rsidP="00261936">
            <w:pPr>
              <w:spacing w:line="300" w:lineRule="exact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right="21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年　　月　　日</w:t>
            </w:r>
          </w:p>
          <w:p w:rsidR="00261936" w:rsidRPr="00261936" w:rsidRDefault="00261936" w:rsidP="00261936">
            <w:pPr>
              <w:spacing w:line="300" w:lineRule="exact"/>
              <w:ind w:firstLineChars="100" w:firstLine="189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一般財団法人全日本ろうあ連盟</w:t>
            </w: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スポーツ委員会　委員長　様</w:t>
            </w: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　　</w:t>
            </w: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　　　</w:t>
            </w: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 　　　</w:t>
            </w:r>
            <w:r w:rsidRPr="00261936">
              <w:rPr>
                <w:rFonts w:ascii="AR丸ゴシック体M" w:eastAsia="AR丸ゴシック体M" w:hAnsi="AR丸ゴシック体M" w:hint="eastAsia"/>
                <w:spacing w:val="45"/>
                <w:kern w:val="0"/>
                <w:szCs w:val="21"/>
                <w:fitText w:val="840" w:id="1148880385"/>
              </w:rPr>
              <w:t>団体</w:t>
            </w:r>
            <w:r w:rsidRPr="00261936">
              <w:rPr>
                <w:rFonts w:ascii="AR丸ゴシック体M" w:eastAsia="AR丸ゴシック体M" w:hAnsi="AR丸ゴシック体M" w:hint="eastAsia"/>
                <w:spacing w:val="15"/>
                <w:kern w:val="0"/>
                <w:szCs w:val="21"/>
                <w:fitText w:val="840" w:id="1148880385"/>
              </w:rPr>
              <w:t>名</w:t>
            </w: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firstLineChars="2400" w:firstLine="4536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firstLineChars="2400" w:firstLine="4536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402" w:left="4540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体育部長名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　印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2402" w:left="4540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（監督・主将）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印</w:t>
            </w:r>
          </w:p>
          <w:p w:rsidR="00261936" w:rsidRPr="00261936" w:rsidRDefault="00261936" w:rsidP="00261936">
            <w:pPr>
              <w:spacing w:line="300" w:lineRule="exact"/>
              <w:ind w:leftChars="2402" w:left="454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（※どちらかを○で囲むこと）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b/>
                <w:bCs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bCs/>
                <w:szCs w:val="21"/>
              </w:rPr>
              <w:t>監督・コーチ　変更届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第50回全国ろうあ者体育大会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競技の監督・コーチを下記のとおり変更しますので、ここにお届けします。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right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pacing w:val="105"/>
                <w:kern w:val="0"/>
                <w:szCs w:val="21"/>
                <w:u w:val="single"/>
                <w:fitText w:val="2880" w:id="1148880386"/>
              </w:rPr>
              <w:t>監督・　コー</w:t>
            </w:r>
            <w:r w:rsidRPr="00261936">
              <w:rPr>
                <w:rFonts w:ascii="AR丸ゴシック体M" w:eastAsia="AR丸ゴシック体M" w:hAnsi="AR丸ゴシック体M" w:hint="eastAsia"/>
                <w:spacing w:val="75"/>
                <w:kern w:val="0"/>
                <w:szCs w:val="21"/>
                <w:u w:val="single"/>
                <w:fitText w:val="2880" w:id="1148880386"/>
              </w:rPr>
              <w:t>チ</w:t>
            </w: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（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※どちらかを〇で囲むこと。）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szCs w:val="21"/>
              </w:rPr>
              <w:t>【登録抹消】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氏　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（　男　・　女　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年齢（　　　　　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6" w:left="163" w:firstLineChars="800" w:firstLine="151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背・ゼッケン番号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6" w:left="163" w:firstLineChars="600" w:firstLine="1134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szCs w:val="21"/>
              </w:rPr>
              <w:t>【新規登録】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氏　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（　男　・　女　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年齢（　　　　　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6" w:left="163" w:firstLineChars="800" w:firstLine="151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背・ゼッケン番号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</w:t>
            </w:r>
          </w:p>
          <w:p w:rsidR="00261936" w:rsidRPr="00261936" w:rsidRDefault="00261936" w:rsidP="00261936">
            <w:pPr>
              <w:spacing w:line="300" w:lineRule="exact"/>
              <w:ind w:right="880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right="880" w:firstLineChars="575" w:firstLine="1087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※　背・ゼッケン番号を要する場合、記入すること。</w:t>
            </w:r>
          </w:p>
          <w:p w:rsidR="00261936" w:rsidRPr="00261936" w:rsidRDefault="00261936" w:rsidP="00261936">
            <w:pPr>
              <w:spacing w:line="300" w:lineRule="exact"/>
              <w:ind w:right="880" w:firstLineChars="600" w:firstLine="1134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※　監督が選手兼任の場合、選手変更届も一緒に提出すること。</w:t>
            </w:r>
          </w:p>
          <w:p w:rsidR="00261936" w:rsidRPr="00261936" w:rsidRDefault="00261936" w:rsidP="00261936">
            <w:pPr>
              <w:spacing w:line="300" w:lineRule="exact"/>
              <w:ind w:left="756"/>
              <w:rPr>
                <w:rFonts w:ascii="AR丸ゴシック体M" w:eastAsia="AR丸ゴシック体M" w:hAnsi="AR丸ゴシック体M" w:cs="Times New Roman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right="42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以　上</w:t>
            </w: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261936" w:rsidRPr="00261936" w:rsidTr="00407560">
              <w:trPr>
                <w:trHeight w:val="879"/>
              </w:trPr>
              <w:tc>
                <w:tcPr>
                  <w:tcW w:w="7170" w:type="dxa"/>
                </w:tcPr>
                <w:p w:rsidR="00261936" w:rsidRPr="00261936" w:rsidRDefault="00261936" w:rsidP="00261936">
                  <w:pPr>
                    <w:spacing w:line="300" w:lineRule="exact"/>
                    <w:ind w:left="756"/>
                    <w:rPr>
                      <w:rFonts w:ascii="AR丸ゴシック体M" w:eastAsia="AR丸ゴシック体M" w:hAnsi="AR丸ゴシック体M" w:cs="Times New Roman"/>
                      <w:szCs w:val="21"/>
                    </w:rPr>
                  </w:pPr>
                  <w:r w:rsidRPr="00261936">
                    <w:rPr>
                      <w:rFonts w:ascii="AR丸ゴシック体M" w:eastAsia="AR丸ゴシック体M" w:hAnsi="AR丸ゴシック体M" w:cs="Times New Roman" w:hint="eastAsia"/>
                      <w:szCs w:val="21"/>
                    </w:rPr>
                    <w:t>【提出先】</w:t>
                  </w:r>
                </w:p>
                <w:p w:rsidR="00261936" w:rsidRPr="00261936" w:rsidRDefault="00261936" w:rsidP="00261936">
                  <w:pPr>
                    <w:spacing w:line="300" w:lineRule="exact"/>
                    <w:ind w:left="756" w:firstLineChars="100" w:firstLine="189"/>
                    <w:rPr>
                      <w:rFonts w:ascii="AR丸ゴシック体M" w:eastAsia="AR丸ゴシック体M" w:hAnsi="AR丸ゴシック体M" w:cs="Times New Roman"/>
                      <w:szCs w:val="21"/>
                    </w:rPr>
                  </w:pP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９月16日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(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金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)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1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5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：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0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0開始の監督主将会議に提出すること。</w:t>
                  </w:r>
                </w:p>
              </w:tc>
            </w:tr>
          </w:tbl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　</w:t>
            </w:r>
          </w:p>
        </w:tc>
      </w:tr>
    </w:tbl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 w:hint="eastAsia"/>
          <w:szCs w:val="21"/>
        </w:rPr>
      </w:pPr>
    </w:p>
    <w:sectPr w:rsidR="00261936" w:rsidRPr="00261936" w:rsidSect="002935A3">
      <w:type w:val="continuous"/>
      <w:pgSz w:w="11906" w:h="16838" w:code="9"/>
      <w:pgMar w:top="567" w:right="567" w:bottom="567" w:left="567" w:header="567" w:footer="567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36"/>
    <w:rsid w:val="00181E4D"/>
    <w:rsid w:val="00261936"/>
    <w:rsid w:val="002935A3"/>
    <w:rsid w:val="004437E8"/>
    <w:rsid w:val="00737B08"/>
    <w:rsid w:val="00750300"/>
    <w:rsid w:val="0085303F"/>
    <w:rsid w:val="009A2334"/>
    <w:rsid w:val="00B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0B5F-807B-476D-8EB0-E7E605E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吉田正勝</dc:creator>
  <cp:keywords/>
  <dc:description/>
  <cp:lastModifiedBy>福島協会</cp:lastModifiedBy>
  <cp:revision>2</cp:revision>
  <dcterms:created xsi:type="dcterms:W3CDTF">2016-05-18T07:54:00Z</dcterms:created>
  <dcterms:modified xsi:type="dcterms:W3CDTF">2016-05-18T07:54:00Z</dcterms:modified>
</cp:coreProperties>
</file>